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D3" w:rsidRPr="007F3BD3" w:rsidRDefault="007F3BD3" w:rsidP="007F3BD3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7F3BD3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>Памятка «О работе комиссии о признании носителем русского языка»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Порядок признания иностранного гражданина или лица без гражданства носителем русского языка, требования к специалистам, порядок проведения Комиссии, выдача уведомления о возможности приема в гражданство Российской Федерации, процедура выдачи вида на жительство в Российской Федерации и дальнейшего упрощенного порядка приобретения гражданства Российской Федерации закреплены: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подпунктом 2.1. части второй статьи 14, частью 5 статьи 32, статьей 33.1 Федерального закона от 31 мая 2002 г. № 62-ФЗ «О гражданстве Российской Федерации» (далее – Федеральный закон о гражданстве);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статьями 8, 9 Федерального закона от 25 июля 2001 г. № 115 «О правовом положении иностранных граждан в Российской Федерации» (далее – Федеральный закон о правовом положении);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пунктом 16 1 Положения о порядке рассмотрения вопросов гражданства Российской Федерации, утвержденного Указом Президента Российской Федерации от 14 ноября 2001 г. № 1325 (в редакции Указа от 5 августа 2014 г. № 551) (далее – Указ);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приказами ФМС России от 26 мая 2014 г. №№ 379, 380.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В УФМС России по Москве приказом от 27 июня 2014 года № 132 создана Комиссия по признанию иностранного гражданина или лиц без гражданства носителем русского языка, в </w:t>
      </w: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вошли представители УФМС России по Москве, представители научных, образовательных организаций г. Москвы из числа профессорско-преподавательского состава, представители Управления ЗАГС г. Москвы.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Порядок приобретения гражданства Российской Федерации в соответствии со статьей 14 Федерального закона (поэтапно)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 этап</w:t>
      </w:r>
      <w:r w:rsidRPr="007F3BD3">
        <w:rPr>
          <w:rFonts w:ascii="Times New Roman" w:hAnsi="Times New Roman" w:cs="Times New Roman"/>
          <w:sz w:val="24"/>
          <w:szCs w:val="24"/>
          <w:lang w:eastAsia="ru-RU"/>
        </w:rPr>
        <w:br/>
        <w:t>Процедура признания носителем русского языка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Носитель русского языка – лицо,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владеющее русским языком и повседневно использующее его в семейно-бытовой и </w:t>
      </w: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культурной</w:t>
      </w:r>
      <w:proofErr w:type="gram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сферах (по результатам специального собеседования) в случае,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если данное </w:t>
      </w: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лицо</w:t>
      </w:r>
      <w:proofErr w:type="gram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либо его родственники по прямой восходящей линии постоянно проживают или ранее постоянно проживали на территории Российской Федерации либо на территории, относившейся к Российской Империи или СССР, в пределах Государственной границы Российской Федерации.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Внимание! Относительно территории СССР речь идет о лицах, проживавших на территории РСФСР.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1.1. Для получения консультации заявитель обращается в УФМС России по Москве.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Уплата государственной пошлины за консультации по данному вопросу, подачу заявления не предусмотрена.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зависимости от оснований заявителю будет предоставлен перечень документов, необходимых для подачи заявления и (по мере необходимости) - выдан бланк заявления, разъяснен порядок его заполнения и обозначено время повторного приема (с выдачей соответствующего талона).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При обращении заявитель обязан представить сотруднику документ, удостоверяющий личность и документ, подтверждающий законное нахождение на территории Москвы.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Внимание - заявление заполняется заявителем лично!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1.2. При подаче заявления иностранный гражданин или лицо без гражданства, достигший возраста 18 лет, обладающий дееспособностью, пребывающий или проживающий на территории Российской Федерации обязан представить должностному лицу следующие документы:</w:t>
      </w:r>
    </w:p>
    <w:tbl>
      <w:tblPr>
        <w:tblW w:w="5000" w:type="pct"/>
        <w:tblCellSpacing w:w="7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121"/>
        <w:gridCol w:w="3738"/>
        <w:gridCol w:w="3824"/>
      </w:tblGrid>
      <w:tr w:rsidR="007F3BD3" w:rsidRPr="007F3BD3" w:rsidTr="007F3B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татус ИГ или ЛБГ, сроки подачи заявления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для подачи заявления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необходимых документов</w:t>
            </w:r>
          </w:p>
        </w:tc>
      </w:tr>
      <w:tr w:rsidR="007F3BD3" w:rsidRPr="007F3BD3" w:rsidTr="007F3BD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 пребывает на территории России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(срок подачи заявления – не позднее 15 суток до истечения срока пребывания в России)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гражданин или лицо без гражданства ранее постоянно проживал на территории Российской Федерации либо на территории, относившейся к Российской Империи или СССР, в пределах Государственной границы Российской Федерации.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1.Документ, удостоверяющий личность (с переводом).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на временное пребывание (виза и (или) миграционную карту либо иной, предусмотренный Федеральным законом от 25 июля 2002 г. № 115-ФЗ «О правовом положении иностранных граждан в Российской Федерацией» или международным договором Российской Федерации документ, подтверждающий право иностранного гражданина или лица без гражданства на пребывание в Российской Федерации.</w:t>
            </w:r>
            <w:proofErr w:type="gramEnd"/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Документ, подтверждающий факт постоянного проживания: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 из домовой книги;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поквартирной карточки;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содержащий сведения о постановке на воинский учет;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военный билет;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иной документ;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архивные справки, выписки из архивных документов, копии документов Архивного фонда РФ и (или) иных архивных документов</w:t>
            </w:r>
          </w:p>
        </w:tc>
      </w:tr>
      <w:tr w:rsidR="007F3BD3" w:rsidRPr="007F3BD3" w:rsidTr="007F3BD3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Итранный</w:t>
            </w:r>
            <w:proofErr w:type="spellEnd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гражданин или лицо без гражданства имеет (имел в прошлом) родственников по прямой восходящей линии (родители, бабушки, дедушки и т.п.), постоянно проживающих или ранее постоянно проживавших на территории Российской Федерации либо на территории, относившейся к Российской Империи или СССР, в пределах Государственной границы Российской Федерации.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1.Документ, удостоверяющий личность (с переводом).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право на временное пребывание (виза и (или) миграционную карту либо иной, предусмотренный Федеральным законом от 25 июля 2002 г. № 115-ФЗ «О правовом положении иностранных граждан в Российской Федерацией» или международным договором Российской Федерации документ, подтверждающий право иностранного гражданина или лица без гражданства на пребывание в Российской Федерации.</w:t>
            </w:r>
            <w:proofErr w:type="gramEnd"/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Документ, подтверждающий наличие указанных родственников: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рождении заявителя и документы, подтверждающие родство.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Документ, подтверждающий факт постоянного проживания родственника на соответствующей территории: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свидетельство о рождении;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заключении брака;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об усыновлении;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смерти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на жительство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 из домовой книги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поквартирной карточки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документ, содержащий сведения о постановке на воинский учет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военный билет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иной документ (документы);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архивные справки, выписки из архивных документов, копии документов Архивного фонда РФ и (или) иных архивных документов. </w:t>
            </w:r>
          </w:p>
        </w:tc>
      </w:tr>
      <w:tr w:rsidR="007F3BD3" w:rsidRPr="007F3BD3" w:rsidTr="007F3BD3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Временно проживает на территории России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(срок подачи заявления - не </w:t>
            </w:r>
            <w:proofErr w:type="gramStart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за 3 месяца до истечения срока проживания на территории России)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гражданин или лицо без гражданства ранее постоянно проживал на территории России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Разрешение на временное проживание и документ, удостоверяющий личность (при необходимости).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Документ, подтверждающий факт постоянного проживания: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 из домовой книги;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поквартирной карточки;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документ, содержащий сведения о постановке на воинский учет;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военный билет;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иной документ;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архивные справки, выписки из архивных документов, копии документов Архивного фонда РФ и (или) иных архивных документов </w:t>
            </w:r>
          </w:p>
        </w:tc>
      </w:tr>
      <w:tr w:rsidR="007F3BD3" w:rsidRPr="007F3BD3" w:rsidTr="007F3BD3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гражданин или лицо без гражданства имеет (имел в прошлом) родственников по прямой восходящей линии (родители, бабушки, дедушки), постоянно проживающих или ранее постоянно проживавших на территории Российской Федерации либо на территории, относившейся к Российской Империи или СССР, в пределах Государственной границы Российской Федерации.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Разрешение на временное проживание и документ, удостоверяющий личность (при необходимости).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Документ, подтверждающий наличие указанных родственников: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рождении заявителя и документы, подтверждающие родство.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Документ, подтверждающий факт постоянного проживания родственника на соответствующей территории: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рождении;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заключении брака;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об усыновлении;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смерти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на жительство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 из домовой книги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копия поквартирной карточки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документ, содержащий сведения о постановке на воинский учет (в отношении родственника);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военный билет родственника;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иной документ (документы); 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архивные справки, выписки из архивных документов, копии документов Архивного фонда РФ и (или) иных архивных документов. </w:t>
            </w:r>
          </w:p>
        </w:tc>
      </w:tr>
      <w:tr w:rsidR="007F3BD3" w:rsidRPr="007F3BD3" w:rsidTr="007F3BD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 проживает на территории России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(срок проживания - не </w:t>
            </w:r>
            <w:proofErr w:type="gramStart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чем за 3 месяца до истечения срока проживания на территории России)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гражданин или лицо без гражданства постоянно проживает на территории</w:t>
            </w:r>
          </w:p>
        </w:tc>
        <w:tc>
          <w:tcPr>
            <w:tcW w:w="0" w:type="auto"/>
            <w:shd w:val="clear" w:color="auto" w:fill="FFFFFF"/>
            <w:hideMark/>
          </w:tcPr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Документ, удостоверяющий личность (с переводом).</w:t>
            </w:r>
          </w:p>
          <w:p w:rsidR="007F3BD3" w:rsidRPr="007F3BD3" w:rsidRDefault="007F3BD3" w:rsidP="007F3B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3B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Вид на жительство на территории Российской Федерации</w:t>
            </w:r>
          </w:p>
        </w:tc>
      </w:tr>
    </w:tbl>
    <w:p w:rsidR="00143CD3" w:rsidRPr="007F3BD3" w:rsidRDefault="00143CD3" w:rsidP="007F3BD3">
      <w:pPr>
        <w:rPr>
          <w:rFonts w:ascii="Times New Roman" w:hAnsi="Times New Roman" w:cs="Times New Roman"/>
          <w:sz w:val="24"/>
          <w:szCs w:val="24"/>
        </w:rPr>
      </w:pP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1.3. Заполненное заявление и необходимый пакет документов заявитель вправе подать в УФМС России по Москве в указанное в талоне время.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Заявление и пакет документов (при их надлежащем заполнении) принимается сотрудником, заявителю сообщается о времени и месте проведения заседания комиссии (с проставление соответствующей отметки на талоне).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Заседание Комиссии проводится в срок от 2 до 5 дней с момента поступления заявления.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1.4. Заявитель обязан явиться в строго обозначенное в талоне время и по указанному в нем адресу. При себе необходимо иметь: документ, удостоверяющий личность, ручку. Использование заявителем во время собеседования средств электронно-вычислительной техники не допускается. В обратном случае последний будет удален из зала. Не допускаются к собеседованию лица, находящиеся в состоянии опьянения, а также лица, нарушающие общественный порядок.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1.5. Перед проведением собеседования ответственное лицо информирует граждан о порядке и форме проведения собеседования, его продолжительности. Согласно нормативам, разработанным ФМС России (п. 7 приказа ФМС России № 379 от 26.05.2014 года), продолжительность собеседования не может составлять более 30 минут на одного иностранного гражданина.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1.6. Согласно нормативам, разработанным ФМС России (п. 11 приказа № 379 от 26.05.2014 года), в ходе собеседования определяется способность иностранного гражданина: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понимать и уметь интерпретировать неадаптированные тексты на любую тематику, включая абстрактно-философские, профессиональной ориентации, публицистические и художественные, а также тексты, обладающие </w:t>
      </w:r>
      <w:proofErr w:type="spell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подтекстовыми</w:t>
      </w:r>
      <w:proofErr w:type="spell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и концептуальными смыслами;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полно понимать содержание, в частности, радио- и телепередач, кинофильмов, телеспектаклей, пьес, записей публичных выступлений, свободно воспринимая социально-культурные и эмоциональные особенности речи говорящих, интерпретируя фразеологизмы, известные высказывания и скрытые смыслы;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уметь достигать поставленных целей коммуникации в ситуациях подготовленного и неподготовленного монологического и диалогического общения, в том числе публичного, демонстрируя различные тактики речевого поведения.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уметь продемонстрировать полное знание языковой системы и свободное владение средствами выразительности языка во всем многообразии лексико-грамматических, стилистических, синонимических и структурных отношений.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1.7. По результатам Комиссии составляется соответствующий протокол. О результатах Комиссии заявитель вправе узнать на 5 день после ее проведения (о месте выдачи решений о признании (непризнании) заявителя носителем русского языка будет сообщено дополнительно).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1.8. Заявителю выдается решение комиссии со ссылкой на дату проведения заседания Комиссии и номер протокола.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Срок действия решения комиссии о признании носителем русского языка не ограничен. Повторное проведение собеседования в данном случае не допускается.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1.9. В случае непризнания заявителя носителем русского языка он вправе повторно обратиться с заявлением не ранее чем по истечении одного года после принятия отрицательного решения.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Комиссия ФМС России (приемная ФМС России располагается по адресу: ул. Верхняя Радищевская, дом 4, стр. 1) рассматривает обращения (жалобы) иностранных граждан, подавших заявление в территориальную комиссию ФМС России и (или) прошедших собеседование, на действия (бездействия) территориальной комиссии.</w:t>
      </w:r>
      <w:proofErr w:type="gramEnd"/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1.10. Решение комиссии о признании носителем русского языка предоставит возможность заявителю подать заявление на вид на жительство в Российской Федерации, а в дальнейшем – приобрести гражданство Российской Федерации в упрощенном порядке. В случае выезда иностранного гражданина или лица без гражданства из Российской Федерации - позволит решить вопрос о последующем въезде данного иностранного гражданина или лица без гражданства в Российскую Федерацию (Постановление Правительства Российской Федерации от 30 июля 2014 г. № 719).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 этап (при необходимости)</w:t>
      </w:r>
      <w:r w:rsidRPr="007F3BD3">
        <w:rPr>
          <w:rFonts w:ascii="Times New Roman" w:hAnsi="Times New Roman" w:cs="Times New Roman"/>
          <w:sz w:val="24"/>
          <w:szCs w:val="24"/>
          <w:lang w:eastAsia="ru-RU"/>
        </w:rPr>
        <w:br/>
        <w:t>Получение уведомления о возможности приема в гражданство Российской Федерации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2.1. Иностранный гражданин или лицо без гражданства, достигший 18 лет, обладающий дееспособностью и признанный носителем русского языка, в целях отказа от имеющегося у него гражданства иностранного государства вправе обратиться с заявлением о выдаче уведомления о возможности приема в гражданство Российской Федерации.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Взимание государственной пошлины не предусмотрено.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2.2. Заявление подается в УФМС России по Москве.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Внимание! Заявление подается только в тот территориальный орган ФМС России, решением комиссии по признанию иностранного гражданина или лица без гражданства носителем русского языка которого заявитель признан носителем русского языка.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2.3. Заявление (форма установлена Указом) составляется в двух экземплярах. Вместе с заявлением о выдаче уведомления представляются: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вид на жительство либо разрешение на временное проживание либо виза, миграционная карта либо иной предусмотренный Федеральным законом от 25 июля 2002 г. № 115-ФЗ «О правовом положении иностранных граждан в Российской Федерации» или международным договором Российской Федерации документ, подтверждающий право иностранного гражданина на проживание (пребывание) в Российской Федерации;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решение о признании заявителя носителем русского языка, принятое комиссией по признанию иностранного гражданина или лица без гражданства носителем русского языка.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2.4. Срок рассмотрения заявления о выдаче уведомления о возможности приема в гражданство Российской Федерации осуществляется в срок до трех месяцев со дня подачи заявления и всех необходимых документов, оформленных надлежащим образом.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3 этап</w:t>
      </w:r>
      <w:r w:rsidRPr="007F3BD3">
        <w:rPr>
          <w:rFonts w:ascii="Times New Roman" w:hAnsi="Times New Roman" w:cs="Times New Roman"/>
          <w:sz w:val="24"/>
          <w:szCs w:val="24"/>
          <w:lang w:eastAsia="ru-RU"/>
        </w:rPr>
        <w:br/>
        <w:t>Получение вида на жительство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3.1. Заявление о выдаче вида на жительство (в 2-х экз.) подается в территориальные подразделения УФМС России в Москве по месту проживания (пребывания) заявителя.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Срок рассмотрения заявления составляет 2 месяца со дня принятия заявления.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Вместе с заявлением заявитель, признанный носителем русского языка, подает: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(с нотариально заверенным переводом);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фотографии размером 35 </w:t>
      </w:r>
      <w:proofErr w:type="spell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45 мм;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 полномочного органа иностранного государства, подтверждающий обращение данного гражданина с заявлением об отказе от имеющегося у него гражданства иностранного государства, или документ о невозможности отказа от гражданства иностранного государства (не представляются, если отказ от гражданства иностранного </w:t>
      </w:r>
      <w:r w:rsidRPr="007F3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государства не требуется в случаях, предусмотренных международным договором (Таджикистан);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документ, выданный полномочным учреждением здравоохранения Российской Федерации, подтверждающий отсутствие заболевания наркоманией и инфекционных заболеваний, которые представляют опасность для окружающих, предусмотренных перечнем, а также сертификат об отсутствии заболевания, вызываемого вирусом иммунодефицита человека (ВИЧ-инфекции).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3.2. За выдачу вида на жительство взимается государственная пошлина.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3.3. Вид на жительство носителю русского языка выдается сроком на 3 года (постоянно проживающий иностранный гражданин или лицо без гражданства обязан лично ежегодно уведомлять о подтверждении своего проживания территориальный орган по месту жительства).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3.4. Вид на жительство носителю русского языка не выдается: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в случаях, предусмотренных подпунктами 1-7, 10, 11, 13 пункта 1 и пунктом 2 статьи 9 Федерального закона о правовом положении;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непредставления документа полномочного органа иностранного государства, подтверждающего прием документов об отказе данного иностранного гражданина от имеющегося у него гражданства иностранного государства. Не распространяется на лиц, представивших документ о невозможности отказа от гражданства иностранного государства, а также в случаях, когда отказ от гражданства иностранного государства не требуется в связи с наличие международных договоров (Таджикистан);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 случае повторного обращения иностранного гражданина, носителя русского языка, с заявлением о выдаче вида на жительство, если ранее ему выдавался вид на жительство в связи с признанием носителем русского языка.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4 этап</w:t>
      </w:r>
      <w:r w:rsidRPr="007F3BD3">
        <w:rPr>
          <w:rFonts w:ascii="Times New Roman" w:hAnsi="Times New Roman" w:cs="Times New Roman"/>
          <w:sz w:val="24"/>
          <w:szCs w:val="24"/>
          <w:lang w:eastAsia="ru-RU"/>
        </w:rPr>
        <w:br/>
        <w:t>Приобретение гражданства Российской Федерации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подпунктом 2.1. части 2 статьи 14 Федерального закона о гражданстве иностранные граждане и лица без гражданства, постоянно проживающие на законном основании на территории Российской Федерации, признанные носителями русского языка вправе обратиться с заявлением о приеме в гражданство Российской Федерации в упрощенном порядке.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При этом наряду с обязательством соблюдать Конституцию Российской Федерации и законодательство Российской Федерации иностранному гражданину (лицу без гражданства) необходимо соблюсти следующие условия: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наличие законного источника сре</w:t>
      </w: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дств к с</w:t>
      </w:r>
      <w:proofErr w:type="gram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уществованию. Соблюдение этого условия можно подтвердить следующими документами: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доходах физического лица;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декларация по налогам на доходы физических лиц с отметкой налогового органа;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с места работы;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трудовая книжка;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пенсионное удостоверение;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органа социальной защиты о получении пособия;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подтверждение получения алиментов;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наличии вклада в кредитном учреждении с указанием номера счета;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свидетельство о праве на наследство;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 доходах лица, на иждивении которого находится заявитель,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иной документ, подтверждающий получение доходов от не запрещенной законом деятельности.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отказ от имеющегося гражданства иностранного государства. Подтверждение соблюдения этого условия можно следующими документами: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 полномочного органа, удостоверенный полномочным органом иностранного государства, подтверждающий выход заявителя из гражданства данного государства; 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документ, подтверждающий невозможность отказа от гражданства иностранного государства в силу не зависящих от заявителя причин (решение полномочного органа иностранного государства об отказе заявителю в выходе из гражданства либо документ, подтверждающий, что выход из гражданства не допускается законодательством этого государства </w:t>
      </w:r>
      <w:proofErr w:type="gramStart"/>
      <w:r w:rsidRPr="007F3BD3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7F3BD3">
        <w:rPr>
          <w:rFonts w:ascii="Times New Roman" w:hAnsi="Times New Roman" w:cs="Times New Roman"/>
          <w:sz w:val="24"/>
          <w:szCs w:val="24"/>
          <w:lang w:eastAsia="ru-RU"/>
        </w:rPr>
        <w:t xml:space="preserve"> что заявитель в установленном порядке обратился в полномочный орган иностранного государства с заявлением о выходе из гражданства, но по такому заявлению в установленный законодательством этого государства срок не было принято решение.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Представление указанных документов не требуется, если заявитель состоит в гражданстве государства, с которым существует международный договор Российской Федерации, предусматривающий возможность сохранения имеющегося иного гражданства при приобретении гражданства Российской Федерации.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4.3. Заявление установленной формы (в 2-х экз.) подается в территориальное подразделение УФМС России по Москве по месту жительства заявителя.</w:t>
      </w:r>
    </w:p>
    <w:p w:rsidR="007F3BD3" w:rsidRPr="007F3BD3" w:rsidRDefault="007F3BD3" w:rsidP="007F3BD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F3BD3">
        <w:rPr>
          <w:rFonts w:ascii="Times New Roman" w:hAnsi="Times New Roman" w:cs="Times New Roman"/>
          <w:sz w:val="24"/>
          <w:szCs w:val="24"/>
          <w:lang w:eastAsia="ru-RU"/>
        </w:rPr>
        <w:t>4.2. Срок рассмотрения заявления составляет до 3-х месяцев со дня подачи заявления и всех необходимых документов, оформленных надлежащим образом.</w:t>
      </w:r>
    </w:p>
    <w:p w:rsidR="007F3BD3" w:rsidRDefault="007F3BD3"/>
    <w:sectPr w:rsidR="007F3BD3" w:rsidSect="0014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122"/>
    <w:multiLevelType w:val="multilevel"/>
    <w:tmpl w:val="FFF0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D2DDE"/>
    <w:multiLevelType w:val="multilevel"/>
    <w:tmpl w:val="A69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E5017"/>
    <w:multiLevelType w:val="multilevel"/>
    <w:tmpl w:val="6DF8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3B6"/>
    <w:multiLevelType w:val="multilevel"/>
    <w:tmpl w:val="DB9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368AA"/>
    <w:multiLevelType w:val="multilevel"/>
    <w:tmpl w:val="243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D2FC6"/>
    <w:multiLevelType w:val="multilevel"/>
    <w:tmpl w:val="03EA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93998"/>
    <w:multiLevelType w:val="multilevel"/>
    <w:tmpl w:val="6C40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008EA"/>
    <w:multiLevelType w:val="multilevel"/>
    <w:tmpl w:val="39BE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32B9F"/>
    <w:multiLevelType w:val="multilevel"/>
    <w:tmpl w:val="5A6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DB07AA"/>
    <w:multiLevelType w:val="multilevel"/>
    <w:tmpl w:val="8520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AF164B"/>
    <w:multiLevelType w:val="multilevel"/>
    <w:tmpl w:val="E8DE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F3BD3"/>
    <w:rsid w:val="00143CD3"/>
    <w:rsid w:val="007F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D3"/>
  </w:style>
  <w:style w:type="paragraph" w:styleId="1">
    <w:name w:val="heading 1"/>
    <w:basedOn w:val="a"/>
    <w:link w:val="10"/>
    <w:uiPriority w:val="9"/>
    <w:qFormat/>
    <w:rsid w:val="007F3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3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B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3B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2799</Words>
  <Characters>15955</Characters>
  <Application>Microsoft Office Word</Application>
  <DocSecurity>0</DocSecurity>
  <Lines>132</Lines>
  <Paragraphs>37</Paragraphs>
  <ScaleCrop>false</ScaleCrop>
  <Company/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2015-02-19T14:28:00Z</dcterms:created>
  <dcterms:modified xsi:type="dcterms:W3CDTF">2015-02-19T14:30:00Z</dcterms:modified>
</cp:coreProperties>
</file>