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5D" w:rsidRPr="006B025D" w:rsidRDefault="006B025D" w:rsidP="006B025D">
      <w:pPr>
        <w:jc w:val="center"/>
        <w:rPr>
          <w:rFonts w:ascii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6B025D">
        <w:rPr>
          <w:rFonts w:ascii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Перечень образовательных организаций, проводящих в городе Москве экзамен на владение русским языком, знание истории России и основ законодательства Российской Федерации для иностранных граждан</w:t>
      </w:r>
    </w:p>
    <w:p w:rsidR="006B025D" w:rsidRPr="006B025D" w:rsidRDefault="006B025D" w:rsidP="006B025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B025D">
        <w:rPr>
          <w:rFonts w:ascii="Times New Roman" w:hAnsi="Times New Roman" w:cs="Times New Roman"/>
          <w:sz w:val="24"/>
          <w:szCs w:val="24"/>
          <w:lang w:eastAsia="ru-RU"/>
        </w:rPr>
        <w:t>1. Федеральное государственное бюджетное образовательное учреждение высшего образования "Московский Государственный Университет им. Н.В.Ломоносова:</w:t>
      </w:r>
      <w:r w:rsidRPr="006B025D">
        <w:rPr>
          <w:rFonts w:ascii="Times New Roman" w:hAnsi="Times New Roman" w:cs="Times New Roman"/>
          <w:sz w:val="24"/>
          <w:szCs w:val="24"/>
          <w:lang w:eastAsia="ru-RU"/>
        </w:rPr>
        <w:br/>
        <w:t>Ленинские горы, д. 1.</w:t>
      </w:r>
    </w:p>
    <w:p w:rsidR="006B025D" w:rsidRPr="006B025D" w:rsidRDefault="006B025D" w:rsidP="006B025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B025D">
        <w:rPr>
          <w:rFonts w:ascii="Times New Roman" w:hAnsi="Times New Roman" w:cs="Times New Roman"/>
          <w:sz w:val="24"/>
          <w:szCs w:val="24"/>
          <w:lang w:eastAsia="ru-RU"/>
        </w:rPr>
        <w:t>2. Государственное автономное образовательное учреждение высшего профессионального образования города Москвы "Московский институт открытого образования" (сокращенное наименование - ГАОУ ВПО МИОО)</w:t>
      </w:r>
      <w:r w:rsidRPr="006B025D">
        <w:rPr>
          <w:rFonts w:ascii="Times New Roman" w:hAnsi="Times New Roman" w:cs="Times New Roman"/>
          <w:sz w:val="24"/>
          <w:szCs w:val="24"/>
          <w:lang w:eastAsia="ru-RU"/>
        </w:rPr>
        <w:br/>
        <w:t>125167, г</w:t>
      </w:r>
      <w:proofErr w:type="gramStart"/>
      <w:r w:rsidRPr="006B025D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6B025D">
        <w:rPr>
          <w:rFonts w:ascii="Times New Roman" w:hAnsi="Times New Roman" w:cs="Times New Roman"/>
          <w:sz w:val="24"/>
          <w:szCs w:val="24"/>
          <w:lang w:eastAsia="ru-RU"/>
        </w:rPr>
        <w:t>осква, Авиационный пер., Д. 6;</w:t>
      </w:r>
    </w:p>
    <w:p w:rsidR="006B025D" w:rsidRPr="006B025D" w:rsidRDefault="006B025D" w:rsidP="006B025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B025D">
        <w:rPr>
          <w:rFonts w:ascii="Times New Roman" w:hAnsi="Times New Roman" w:cs="Times New Roman"/>
          <w:sz w:val="24"/>
          <w:szCs w:val="24"/>
          <w:lang w:eastAsia="ru-RU"/>
        </w:rPr>
        <w:t xml:space="preserve">3. Федеральное государственное автономное образовательное учреждение высшего образования "Российский университет дружбы народов" (сокращенное наименование - РУДН, Российский университет дружбы народов, ФГАОУ ВО РУДН, ФГАОУ </w:t>
      </w:r>
      <w:proofErr w:type="gramStart"/>
      <w:r w:rsidRPr="006B025D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6B025D">
        <w:rPr>
          <w:rFonts w:ascii="Times New Roman" w:hAnsi="Times New Roman" w:cs="Times New Roman"/>
          <w:sz w:val="24"/>
          <w:szCs w:val="24"/>
          <w:lang w:eastAsia="ru-RU"/>
        </w:rPr>
        <w:t xml:space="preserve"> "Российский университет дружбы народов")</w:t>
      </w:r>
      <w:r w:rsidRPr="006B025D">
        <w:rPr>
          <w:rFonts w:ascii="Times New Roman" w:hAnsi="Times New Roman" w:cs="Times New Roman"/>
          <w:sz w:val="24"/>
          <w:szCs w:val="24"/>
          <w:lang w:eastAsia="ru-RU"/>
        </w:rPr>
        <w:br/>
        <w:t>117198, г. Москва, ул. Миклухо-Маклая, д. 6;</w:t>
      </w:r>
    </w:p>
    <w:p w:rsidR="006B025D" w:rsidRPr="006B025D" w:rsidRDefault="006B025D" w:rsidP="006B025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B025D">
        <w:rPr>
          <w:rFonts w:ascii="Times New Roman" w:hAnsi="Times New Roman" w:cs="Times New Roman"/>
          <w:sz w:val="24"/>
          <w:szCs w:val="24"/>
          <w:lang w:eastAsia="ru-RU"/>
        </w:rPr>
        <w:t xml:space="preserve">4. Федеральное государственное бюджетное образовательное учреждение высшего профессионального образования"Государственный институт русского языка </w:t>
      </w:r>
      <w:proofErr w:type="spellStart"/>
      <w:r w:rsidRPr="006B025D">
        <w:rPr>
          <w:rFonts w:ascii="Times New Roman" w:hAnsi="Times New Roman" w:cs="Times New Roman"/>
          <w:sz w:val="24"/>
          <w:szCs w:val="24"/>
          <w:lang w:eastAsia="ru-RU"/>
        </w:rPr>
        <w:t>им.А.С.Пушкина</w:t>
      </w:r>
      <w:proofErr w:type="spellEnd"/>
      <w:r w:rsidRPr="006B025D">
        <w:rPr>
          <w:rFonts w:ascii="Times New Roman" w:hAnsi="Times New Roman" w:cs="Times New Roman"/>
          <w:sz w:val="24"/>
          <w:szCs w:val="24"/>
          <w:lang w:eastAsia="ru-RU"/>
        </w:rPr>
        <w:t>" (сокращенное наименование - ФГБОУ ВПО "</w:t>
      </w:r>
      <w:proofErr w:type="spellStart"/>
      <w:r w:rsidRPr="006B025D">
        <w:rPr>
          <w:rFonts w:ascii="Times New Roman" w:hAnsi="Times New Roman" w:cs="Times New Roman"/>
          <w:sz w:val="24"/>
          <w:szCs w:val="24"/>
          <w:lang w:eastAsia="ru-RU"/>
        </w:rPr>
        <w:t>Гос</w:t>
      </w:r>
      <w:proofErr w:type="gramStart"/>
      <w:r w:rsidRPr="006B025D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6B025D">
        <w:rPr>
          <w:rFonts w:ascii="Times New Roman" w:hAnsi="Times New Roman" w:cs="Times New Roman"/>
          <w:sz w:val="24"/>
          <w:szCs w:val="24"/>
          <w:lang w:eastAsia="ru-RU"/>
        </w:rPr>
        <w:t>РЯ</w:t>
      </w:r>
      <w:proofErr w:type="spellEnd"/>
      <w:r w:rsidRPr="006B02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025D">
        <w:rPr>
          <w:rFonts w:ascii="Times New Roman" w:hAnsi="Times New Roman" w:cs="Times New Roman"/>
          <w:sz w:val="24"/>
          <w:szCs w:val="24"/>
          <w:lang w:eastAsia="ru-RU"/>
        </w:rPr>
        <w:t>им.А.С.Пушкина</w:t>
      </w:r>
      <w:proofErr w:type="spellEnd"/>
      <w:r w:rsidRPr="006B025D">
        <w:rPr>
          <w:rFonts w:ascii="Times New Roman" w:hAnsi="Times New Roman" w:cs="Times New Roman"/>
          <w:sz w:val="24"/>
          <w:szCs w:val="24"/>
          <w:lang w:eastAsia="ru-RU"/>
        </w:rPr>
        <w:t>")</w:t>
      </w:r>
      <w:r w:rsidRPr="006B025D">
        <w:rPr>
          <w:rFonts w:ascii="Times New Roman" w:hAnsi="Times New Roman" w:cs="Times New Roman"/>
          <w:sz w:val="24"/>
          <w:szCs w:val="24"/>
          <w:lang w:eastAsia="ru-RU"/>
        </w:rPr>
        <w:br/>
        <w:t>117485, г. Москва, ул. Академика Волгина, д. 6</w:t>
      </w:r>
    </w:p>
    <w:p w:rsidR="006E12A8" w:rsidRDefault="006E12A8"/>
    <w:sectPr w:rsidR="006E12A8" w:rsidSect="006E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B025D"/>
    <w:rsid w:val="006B025D"/>
    <w:rsid w:val="006E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A8"/>
  </w:style>
  <w:style w:type="paragraph" w:styleId="1">
    <w:name w:val="heading 1"/>
    <w:basedOn w:val="a"/>
    <w:link w:val="10"/>
    <w:uiPriority w:val="9"/>
    <w:qFormat/>
    <w:rsid w:val="006B0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02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2015-02-19T14:17:00Z</dcterms:created>
  <dcterms:modified xsi:type="dcterms:W3CDTF">2015-02-19T14:18:00Z</dcterms:modified>
</cp:coreProperties>
</file>